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281" w:rsidRPr="008C4345" w:rsidRDefault="00F35281" w:rsidP="00F3528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281" w:rsidRPr="008C4345" w:rsidRDefault="00F35281" w:rsidP="00F35281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35281" w:rsidRPr="008C4345" w:rsidRDefault="00F35281" w:rsidP="00F3528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35281" w:rsidRPr="008C4345" w:rsidRDefault="00F35281" w:rsidP="00F3528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35281" w:rsidRPr="008C4345" w:rsidRDefault="00F35281" w:rsidP="00F3528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35281" w:rsidRPr="008C4345" w:rsidRDefault="00F35281" w:rsidP="00F3528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35281" w:rsidRPr="00F35281" w:rsidRDefault="00F35281" w:rsidP="00F3528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58</w:t>
      </w:r>
    </w:p>
    <w:p w:rsidR="00F35281" w:rsidRPr="008C4345" w:rsidRDefault="00F35281" w:rsidP="00F3528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35281" w:rsidRPr="008C4345" w:rsidRDefault="00F35281" w:rsidP="00F3528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4766F9" w:rsidRPr="00F35281" w:rsidRDefault="004766F9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7D6E" w:rsidRPr="00D17D6E" w:rsidRDefault="0049792D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D17D6E"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технічної </w:t>
      </w:r>
    </w:p>
    <w:p w:rsidR="00D17D6E" w:rsidRPr="00D17D6E" w:rsidRDefault="00D17D6E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документації із  землеустрою щодо </w:t>
      </w:r>
    </w:p>
    <w:p w:rsidR="00D17D6E" w:rsidRDefault="009341C9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D2571" w:rsidRDefault="009341C9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</w:t>
      </w:r>
      <w:r w:rsidR="00BD2571" w:rsidRP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</w:t>
      </w:r>
      <w:r w:rsidR="00BD2571">
        <w:rPr>
          <w:rFonts w:ascii="Times New Roman" w:hAnsi="Times New Roman" w:cs="Times New Roman"/>
          <w:b/>
          <w:sz w:val="28"/>
          <w:szCs w:val="28"/>
          <w:lang w:val="uk-UA"/>
        </w:rPr>
        <w:t>її</w:t>
      </w:r>
      <w:r w:rsidR="00BD2571" w:rsidRP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D2571" w:rsidRPr="00BD2571" w:rsidRDefault="00BD2571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</w:t>
      </w:r>
      <w:r w:rsidRPr="00BD2571">
        <w:rPr>
          <w:rFonts w:ascii="Times New Roman" w:hAnsi="Times New Roman" w:cs="Times New Roman"/>
          <w:b/>
          <w:sz w:val="28"/>
          <w:szCs w:val="28"/>
          <w:lang w:val="uk-UA"/>
        </w:rPr>
        <w:t>постійне користування</w:t>
      </w:r>
    </w:p>
    <w:p w:rsidR="008A2EA2" w:rsidRPr="008C2335" w:rsidRDefault="008A2EA2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4766F9" w:rsidRDefault="00BD2571" w:rsidP="004766F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клопотання комунального підприємства </w:t>
      </w:r>
      <w:proofErr w:type="spellStart"/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>“Погребищекомунсервіс”</w:t>
      </w:r>
      <w:proofErr w:type="spellEnd"/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керуючись пунктом 34 частини першої статті 26, части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ною 1 статті 59 Закону України </w:t>
      </w: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>“Про місцеве самоврядування в Україні”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в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D20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92, 123,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4766F9" w:rsidRPr="004766F9" w:rsidRDefault="004766F9" w:rsidP="004766F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інвентаризації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рекреаційного призначення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кадастровий номер 05234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CF426F">
        <w:rPr>
          <w:rFonts w:ascii="Times New Roman" w:hAnsi="Times New Roman" w:cs="Times New Roman"/>
          <w:bCs/>
          <w:sz w:val="28"/>
          <w:szCs w:val="28"/>
          <w:lang w:val="uk-UA"/>
        </w:rPr>
        <w:t>09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21F6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F426F">
        <w:rPr>
          <w:rFonts w:ascii="Times New Roman" w:hAnsi="Times New Roman" w:cs="Times New Roman"/>
          <w:bCs/>
          <w:sz w:val="28"/>
          <w:szCs w:val="28"/>
          <w:lang w:val="uk-UA"/>
        </w:rPr>
        <w:t>80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CF426F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CF426F">
        <w:rPr>
          <w:rFonts w:ascii="Times New Roman" w:hAnsi="Times New Roman" w:cs="Times New Roman"/>
          <w:bCs/>
          <w:sz w:val="28"/>
          <w:szCs w:val="28"/>
          <w:lang w:val="uk-UA"/>
        </w:rPr>
        <w:t>7512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з визначеним цільовим призначенням -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Погребище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нської міської ради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.П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CF426F">
        <w:rPr>
          <w:rFonts w:ascii="Times New Roman" w:hAnsi="Times New Roman" w:cs="Times New Roman"/>
          <w:bCs/>
          <w:sz w:val="28"/>
          <w:szCs w:val="28"/>
          <w:lang w:val="uk-UA"/>
        </w:rPr>
        <w:t>Коцюбинського</w:t>
      </w:r>
      <w:proofErr w:type="spellEnd"/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4432E0" w:rsidRDefault="004432E0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C420D4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Доручити Погребищенсько</w:t>
      </w:r>
      <w:r w:rsidR="00251E8E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 провести необхідні заходи з реєстрації права комунальної власності Погребищенської міської ради на земельну ділянку 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рекреаційного призначення комунальної власності </w:t>
      </w:r>
      <w:r w:rsidR="00CF426F" w:rsidRPr="00CF42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0523410100:00:009:0180 площею 3,7512 га, з визначеним цільовим призначенням - 07.09 Земельні ділянки загального користування відведені під місця поховання, яка </w:t>
      </w:r>
      <w:r w:rsidR="00CF426F" w:rsidRPr="00CF426F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розташована на території Погребищенської міської ради Вінницького району Вінницької області (в межах </w:t>
      </w:r>
      <w:proofErr w:type="spellStart"/>
      <w:r w:rsidR="00CF426F" w:rsidRPr="00CF426F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CF426F" w:rsidRPr="00CF42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CF426F" w:rsidRPr="00CF426F">
        <w:rPr>
          <w:rFonts w:ascii="Times New Roman" w:hAnsi="Times New Roman" w:cs="Times New Roman"/>
          <w:bCs/>
          <w:sz w:val="28"/>
          <w:szCs w:val="28"/>
          <w:lang w:val="uk-UA"/>
        </w:rPr>
        <w:t>вул.Коцюбинського</w:t>
      </w:r>
      <w:proofErr w:type="spellEnd"/>
      <w:r w:rsidR="00CF426F" w:rsidRPr="00CF426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BD2571" w:rsidRDefault="00BD2571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D2571" w:rsidRDefault="00BD2571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Після </w:t>
      </w:r>
      <w:r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реєстрації права комунальної власності Погребищенської міської ради </w:t>
      </w:r>
      <w:r w:rsidR="00391CE6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адати у постійне користування комунальному підприємству </w:t>
      </w:r>
      <w:proofErr w:type="spellStart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>“Погребищекомунсервіс”</w:t>
      </w:r>
      <w:proofErr w:type="spellEnd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 Вінницької області земельну ділянку із земель рекреаційного призначення комунальної власності </w:t>
      </w:r>
      <w:r w:rsidR="00CF426F" w:rsidRPr="00CF42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0523410100:00:009:0180 площею 3,7512 га, з визначеним цільовим призначенням - 07.09 Земельні ділянки загального користування відведені під місця поховання,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CF426F" w:rsidRPr="00CF426F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CF426F" w:rsidRPr="00CF42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CF426F" w:rsidRPr="00CF426F">
        <w:rPr>
          <w:rFonts w:ascii="Times New Roman" w:hAnsi="Times New Roman" w:cs="Times New Roman"/>
          <w:bCs/>
          <w:sz w:val="28"/>
          <w:szCs w:val="28"/>
          <w:lang w:val="uk-UA"/>
        </w:rPr>
        <w:t>вул.Коцюбинського</w:t>
      </w:r>
      <w:proofErr w:type="spellEnd"/>
      <w:r w:rsidR="00CF426F" w:rsidRPr="00CF426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43D22" w:rsidRPr="001D3C73" w:rsidRDefault="00543D22" w:rsidP="004766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F35281" w:rsidRDefault="00391CE6" w:rsidP="004766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766F9" w:rsidRPr="00F35281" w:rsidRDefault="004766F9" w:rsidP="004766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66F9" w:rsidRPr="00F35281" w:rsidRDefault="004766F9" w:rsidP="004766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66F9" w:rsidRPr="00F35281" w:rsidRDefault="004766F9" w:rsidP="004766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4766F9" w:rsidRDefault="004766F9" w:rsidP="00476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4766F9" w:rsidSect="004766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55C00"/>
    <w:rsid w:val="00077D6E"/>
    <w:rsid w:val="00086FF0"/>
    <w:rsid w:val="000970E1"/>
    <w:rsid w:val="0019798E"/>
    <w:rsid w:val="001D3C73"/>
    <w:rsid w:val="00251E8E"/>
    <w:rsid w:val="00293B26"/>
    <w:rsid w:val="002B06F8"/>
    <w:rsid w:val="002B134D"/>
    <w:rsid w:val="002E7834"/>
    <w:rsid w:val="003108D4"/>
    <w:rsid w:val="00350791"/>
    <w:rsid w:val="00391CE6"/>
    <w:rsid w:val="004432E0"/>
    <w:rsid w:val="00447A5B"/>
    <w:rsid w:val="004766F9"/>
    <w:rsid w:val="0049792D"/>
    <w:rsid w:val="005136FF"/>
    <w:rsid w:val="005327F2"/>
    <w:rsid w:val="00532E3F"/>
    <w:rsid w:val="00543D22"/>
    <w:rsid w:val="005941BC"/>
    <w:rsid w:val="005D0CB8"/>
    <w:rsid w:val="00621F64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76A45"/>
    <w:rsid w:val="008A2EA2"/>
    <w:rsid w:val="008C06D3"/>
    <w:rsid w:val="009341C9"/>
    <w:rsid w:val="009669ED"/>
    <w:rsid w:val="009F17F2"/>
    <w:rsid w:val="009F47AA"/>
    <w:rsid w:val="00A54E8B"/>
    <w:rsid w:val="00A9703C"/>
    <w:rsid w:val="00B04A8A"/>
    <w:rsid w:val="00BC5A19"/>
    <w:rsid w:val="00BD20C0"/>
    <w:rsid w:val="00BD2571"/>
    <w:rsid w:val="00BE1A1B"/>
    <w:rsid w:val="00C213DC"/>
    <w:rsid w:val="00C22794"/>
    <w:rsid w:val="00C420D4"/>
    <w:rsid w:val="00CA0B67"/>
    <w:rsid w:val="00CF426F"/>
    <w:rsid w:val="00D17D6E"/>
    <w:rsid w:val="00D627BD"/>
    <w:rsid w:val="00DC2154"/>
    <w:rsid w:val="00E02043"/>
    <w:rsid w:val="00E37D07"/>
    <w:rsid w:val="00EC38D2"/>
    <w:rsid w:val="00EF78CC"/>
    <w:rsid w:val="00F13ABC"/>
    <w:rsid w:val="00F35281"/>
    <w:rsid w:val="00F65A52"/>
    <w:rsid w:val="00FD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2024-11-25T07:29:00Z</cp:lastPrinted>
  <dcterms:created xsi:type="dcterms:W3CDTF">2024-11-25T07:32:00Z</dcterms:created>
  <dcterms:modified xsi:type="dcterms:W3CDTF">2024-12-20T11:27:00Z</dcterms:modified>
</cp:coreProperties>
</file>